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A5" w:rsidRPr="00D37371" w:rsidRDefault="00A672A5" w:rsidP="0050384A">
      <w:pPr>
        <w:jc w:val="center"/>
        <w:rPr>
          <w:rFonts w:ascii="Bookman Old Style" w:hAnsi="Bookman Old Style"/>
          <w:caps/>
          <w:sz w:val="26"/>
        </w:rPr>
      </w:pPr>
      <w:r w:rsidRPr="00D37371">
        <w:rPr>
          <w:rFonts w:ascii="Bookman Old Style" w:hAnsi="Bookman Old Style"/>
          <w:caps/>
          <w:sz w:val="26"/>
        </w:rPr>
        <w:t>Exmo. sr. Dr. Juiz de direito da</w:t>
      </w:r>
      <w:r w:rsidR="00FD7F17" w:rsidRPr="00D37371">
        <w:rPr>
          <w:rFonts w:ascii="Bookman Old Style" w:hAnsi="Bookman Old Style"/>
          <w:caps/>
          <w:sz w:val="26"/>
        </w:rPr>
        <w:t xml:space="preserve"> </w:t>
      </w:r>
      <w:proofErr w:type="spellStart"/>
      <w:r w:rsidR="002272D1">
        <w:rPr>
          <w:rFonts w:ascii="Bookman Old Style" w:hAnsi="Bookman Old Style"/>
          <w:caps/>
          <w:sz w:val="26"/>
        </w:rPr>
        <w:t>X</w:t>
      </w:r>
      <w:r w:rsidR="00FD7F17" w:rsidRPr="00D37371">
        <w:rPr>
          <w:rFonts w:ascii="Bookman Old Style" w:hAnsi="Bookman Old Style"/>
          <w:caps/>
          <w:sz w:val="26"/>
        </w:rPr>
        <w:t>ª</w:t>
      </w:r>
      <w:proofErr w:type="spellEnd"/>
      <w:r w:rsidR="00373B3C" w:rsidRPr="00D37371">
        <w:rPr>
          <w:rFonts w:ascii="Bookman Old Style" w:hAnsi="Bookman Old Style"/>
          <w:caps/>
          <w:sz w:val="26"/>
        </w:rPr>
        <w:t xml:space="preserve"> </w:t>
      </w:r>
      <w:r w:rsidRPr="00D37371">
        <w:rPr>
          <w:rFonts w:ascii="Bookman Old Style" w:hAnsi="Bookman Old Style"/>
          <w:caps/>
          <w:sz w:val="26"/>
        </w:rPr>
        <w:t>VAra cível</w:t>
      </w:r>
    </w:p>
    <w:p w:rsidR="009E429E" w:rsidRPr="00D37371" w:rsidRDefault="002272D1" w:rsidP="00824981">
      <w:pPr>
        <w:ind w:left="708"/>
        <w:jc w:val="center"/>
        <w:rPr>
          <w:rFonts w:ascii="Bookman Old Style" w:hAnsi="Bookman Old Style"/>
          <w:caps/>
          <w:sz w:val="26"/>
        </w:rPr>
      </w:pPr>
      <w:proofErr w:type="spellStart"/>
      <w:r>
        <w:rPr>
          <w:rFonts w:ascii="Bookman Old Style" w:hAnsi="Bookman Old Style"/>
          <w:caps/>
          <w:sz w:val="26"/>
        </w:rPr>
        <w:t>XXXXXXX</w:t>
      </w:r>
      <w:proofErr w:type="spellEnd"/>
    </w:p>
    <w:p w:rsidR="00824981" w:rsidRPr="00D37371" w:rsidRDefault="00824981" w:rsidP="00824981">
      <w:pPr>
        <w:ind w:left="708"/>
        <w:jc w:val="center"/>
        <w:rPr>
          <w:rFonts w:ascii="Bookman Old Style" w:hAnsi="Bookman Old Style"/>
          <w:sz w:val="26"/>
        </w:rPr>
      </w:pPr>
    </w:p>
    <w:p w:rsidR="00794808" w:rsidRPr="00D37371" w:rsidRDefault="00794808" w:rsidP="00A672A5">
      <w:pPr>
        <w:ind w:left="708"/>
        <w:jc w:val="both"/>
        <w:rPr>
          <w:rFonts w:ascii="Bookman Old Style" w:hAnsi="Bookman Old Style"/>
          <w:sz w:val="26"/>
        </w:rPr>
      </w:pPr>
    </w:p>
    <w:p w:rsidR="00000F86" w:rsidRPr="00D37371" w:rsidRDefault="00A672A5" w:rsidP="00C645FA">
      <w:pPr>
        <w:ind w:left="708"/>
        <w:jc w:val="both"/>
        <w:rPr>
          <w:rFonts w:ascii="Bookman Old Style" w:hAnsi="Bookman Old Style"/>
          <w:b/>
        </w:rPr>
      </w:pPr>
      <w:r w:rsidRPr="00D37371">
        <w:rPr>
          <w:rFonts w:ascii="Bookman Old Style" w:hAnsi="Bookman Old Style"/>
          <w:sz w:val="26"/>
        </w:rPr>
        <w:t>Proc</w:t>
      </w:r>
      <w:r w:rsidR="00CF24A4" w:rsidRPr="00D37371">
        <w:rPr>
          <w:rFonts w:ascii="Bookman Old Style" w:hAnsi="Bookman Old Style"/>
          <w:sz w:val="26"/>
        </w:rPr>
        <w:t>.</w:t>
      </w:r>
      <w:r w:rsidRPr="00D37371">
        <w:rPr>
          <w:rFonts w:ascii="Bookman Old Style" w:hAnsi="Bookman Old Style"/>
          <w:sz w:val="26"/>
        </w:rPr>
        <w:t>:</w:t>
      </w:r>
      <w:r w:rsidR="00794808" w:rsidRPr="00D37371">
        <w:rPr>
          <w:rFonts w:ascii="Bookman Old Style" w:hAnsi="Bookman Old Style"/>
        </w:rPr>
        <w:t xml:space="preserve"> </w:t>
      </w:r>
      <w:proofErr w:type="spellStart"/>
      <w:r w:rsidR="002272D1">
        <w:rPr>
          <w:rFonts w:ascii="Bookman Old Style" w:hAnsi="Bookman Old Style"/>
          <w:b/>
          <w:sz w:val="26"/>
          <w:szCs w:val="26"/>
        </w:rPr>
        <w:t>XXXXXXXX</w:t>
      </w:r>
      <w:proofErr w:type="spellEnd"/>
    </w:p>
    <w:p w:rsidR="00724DB3" w:rsidRPr="00D37371" w:rsidRDefault="00724DB3" w:rsidP="00C645FA">
      <w:pPr>
        <w:ind w:left="708"/>
        <w:jc w:val="both"/>
        <w:rPr>
          <w:rFonts w:ascii="Bookman Old Style" w:hAnsi="Bookman Old Style"/>
          <w:sz w:val="26"/>
        </w:rPr>
      </w:pPr>
    </w:p>
    <w:p w:rsidR="00724DB3" w:rsidRPr="00D37371" w:rsidRDefault="00F07EB2" w:rsidP="009A277D">
      <w:pPr>
        <w:ind w:left="708"/>
        <w:jc w:val="both"/>
        <w:rPr>
          <w:rFonts w:ascii="Bookman Old Style" w:hAnsi="Bookman Old Style"/>
          <w:b/>
          <w:sz w:val="28"/>
        </w:rPr>
      </w:pPr>
      <w:r w:rsidRPr="00D37371">
        <w:rPr>
          <w:rFonts w:ascii="Bookman Old Style" w:hAnsi="Bookman Old Style"/>
          <w:sz w:val="26"/>
        </w:rPr>
        <w:t>Autor</w:t>
      </w:r>
      <w:r w:rsidR="00116DF5" w:rsidRPr="00D37371">
        <w:rPr>
          <w:rFonts w:ascii="Bookman Old Style" w:hAnsi="Bookman Old Style"/>
          <w:sz w:val="26"/>
        </w:rPr>
        <w:t xml:space="preserve">: </w:t>
      </w:r>
      <w:proofErr w:type="spellStart"/>
      <w:r w:rsidR="002272D1">
        <w:rPr>
          <w:rFonts w:ascii="Bookman Old Style" w:hAnsi="Bookman Old Style"/>
          <w:b/>
          <w:sz w:val="26"/>
          <w:szCs w:val="26"/>
        </w:rPr>
        <w:t>XXXXXX</w:t>
      </w:r>
      <w:proofErr w:type="spellEnd"/>
    </w:p>
    <w:p w:rsidR="009A277D" w:rsidRPr="00D37371" w:rsidRDefault="009A277D" w:rsidP="009A277D">
      <w:pPr>
        <w:ind w:left="708"/>
        <w:jc w:val="both"/>
        <w:rPr>
          <w:rFonts w:ascii="Bookman Old Style" w:hAnsi="Bookman Old Style"/>
          <w:sz w:val="26"/>
        </w:rPr>
      </w:pPr>
    </w:p>
    <w:p w:rsidR="00B970C1" w:rsidRPr="00D37371" w:rsidRDefault="00092AF1" w:rsidP="002272D1">
      <w:pPr>
        <w:ind w:left="708"/>
        <w:jc w:val="both"/>
        <w:rPr>
          <w:rFonts w:ascii="Bookman Old Style" w:hAnsi="Bookman Old Style"/>
          <w:b/>
          <w:sz w:val="26"/>
        </w:rPr>
      </w:pPr>
      <w:r w:rsidRPr="00D37371">
        <w:rPr>
          <w:rFonts w:ascii="Bookman Old Style" w:hAnsi="Bookman Old Style"/>
          <w:sz w:val="26"/>
        </w:rPr>
        <w:t xml:space="preserve">Réu: </w:t>
      </w:r>
      <w:r w:rsidRPr="00D37371">
        <w:rPr>
          <w:rFonts w:ascii="Bookman Old Style" w:hAnsi="Bookman Old Style"/>
          <w:b/>
          <w:sz w:val="26"/>
        </w:rPr>
        <w:tab/>
      </w:r>
      <w:proofErr w:type="spellStart"/>
      <w:r w:rsidR="002272D1">
        <w:rPr>
          <w:rFonts w:ascii="Bookman Old Style" w:hAnsi="Bookman Old Style"/>
          <w:b/>
          <w:sz w:val="26"/>
        </w:rPr>
        <w:t>XXXXXXXXXXXX</w:t>
      </w:r>
      <w:proofErr w:type="spellEnd"/>
    </w:p>
    <w:p w:rsidR="00824981" w:rsidRPr="00D37371" w:rsidRDefault="00824981" w:rsidP="00824981">
      <w:pPr>
        <w:ind w:left="708"/>
        <w:jc w:val="both"/>
        <w:rPr>
          <w:rFonts w:ascii="Bookman Old Style" w:hAnsi="Bookman Old Style"/>
          <w:b/>
          <w:bCs/>
          <w:sz w:val="26"/>
        </w:rPr>
      </w:pPr>
    </w:p>
    <w:p w:rsidR="00817B34" w:rsidRPr="00D37371" w:rsidRDefault="00A21669" w:rsidP="00B970C1">
      <w:pPr>
        <w:tabs>
          <w:tab w:val="left" w:pos="3402"/>
        </w:tabs>
        <w:spacing w:before="120" w:after="120"/>
        <w:ind w:left="1418"/>
        <w:jc w:val="both"/>
        <w:rPr>
          <w:rFonts w:ascii="Bookman Old Style" w:hAnsi="Bookman Old Style"/>
        </w:rPr>
      </w:pPr>
      <w:r w:rsidRPr="00D37371">
        <w:rPr>
          <w:rFonts w:ascii="Bookman Old Style" w:hAnsi="Bookman Old Style"/>
          <w:b/>
          <w:bCs/>
          <w:sz w:val="26"/>
        </w:rPr>
        <w:t xml:space="preserve">                       </w:t>
      </w:r>
      <w:r w:rsidR="005B6162" w:rsidRPr="00D37371">
        <w:rPr>
          <w:rFonts w:ascii="Bookman Old Style" w:hAnsi="Bookman Old Style"/>
          <w:caps/>
          <w:sz w:val="26"/>
        </w:rPr>
        <w:t xml:space="preserve">Oscar L. de Lima e Cirne Neto, </w:t>
      </w:r>
      <w:r w:rsidR="005B6162" w:rsidRPr="00D37371">
        <w:rPr>
          <w:rFonts w:ascii="Bookman Old Style" w:hAnsi="Bookman Old Style"/>
          <w:sz w:val="26"/>
        </w:rPr>
        <w:t>médico, Perito Judicial,</w:t>
      </w:r>
      <w:r w:rsidR="007B6906" w:rsidRPr="00D37371">
        <w:rPr>
          <w:rFonts w:ascii="Bookman Old Style" w:hAnsi="Bookman Old Style"/>
          <w:sz w:val="26"/>
        </w:rPr>
        <w:t xml:space="preserve"> </w:t>
      </w:r>
      <w:r w:rsidR="00964873" w:rsidRPr="00D37371">
        <w:rPr>
          <w:rFonts w:ascii="Bookman Old Style" w:hAnsi="Bookman Old Style"/>
          <w:sz w:val="26"/>
        </w:rPr>
        <w:t>Especialista em P</w:t>
      </w:r>
      <w:r w:rsidR="007B6906" w:rsidRPr="00D37371">
        <w:rPr>
          <w:rFonts w:ascii="Bookman Old Style" w:hAnsi="Bookman Old Style"/>
          <w:sz w:val="26"/>
        </w:rPr>
        <w:t xml:space="preserve">ericia </w:t>
      </w:r>
      <w:r w:rsidR="00964873" w:rsidRPr="00D37371">
        <w:rPr>
          <w:rFonts w:ascii="Bookman Old Style" w:hAnsi="Bookman Old Style"/>
          <w:sz w:val="26"/>
        </w:rPr>
        <w:t>médica e Medicina L</w:t>
      </w:r>
      <w:r w:rsidR="007B6906" w:rsidRPr="00D37371">
        <w:rPr>
          <w:rFonts w:ascii="Bookman Old Style" w:hAnsi="Bookman Old Style"/>
          <w:sz w:val="26"/>
        </w:rPr>
        <w:t>egal pela Associação Médica Brasileira</w:t>
      </w:r>
      <w:r w:rsidR="005B6162" w:rsidRPr="00D37371">
        <w:rPr>
          <w:rFonts w:ascii="Bookman Old Style" w:hAnsi="Bookman Old Style"/>
          <w:sz w:val="26"/>
        </w:rPr>
        <w:t xml:space="preserve"> vem, através da presente, comunicar a V. Ex</w:t>
      </w:r>
      <w:r w:rsidR="00373B3C" w:rsidRPr="00D37371">
        <w:rPr>
          <w:rFonts w:ascii="Bookman Old Style" w:hAnsi="Bookman Old Style"/>
          <w:sz w:val="26"/>
        </w:rPr>
        <w:t>.ª</w:t>
      </w:r>
      <w:r w:rsidR="005B6162" w:rsidRPr="00D37371">
        <w:rPr>
          <w:rFonts w:ascii="Bookman Old Style" w:hAnsi="Bookman Old Style"/>
          <w:sz w:val="26"/>
        </w:rPr>
        <w:t xml:space="preserve">. </w:t>
      </w:r>
      <w:proofErr w:type="gramStart"/>
      <w:r w:rsidR="005B6162" w:rsidRPr="00D37371">
        <w:rPr>
          <w:rFonts w:ascii="Bookman Old Style" w:hAnsi="Bookman Old Style"/>
          <w:sz w:val="26"/>
        </w:rPr>
        <w:t>que</w:t>
      </w:r>
      <w:proofErr w:type="gramEnd"/>
      <w:r w:rsidR="005B6162" w:rsidRPr="00D37371">
        <w:rPr>
          <w:rFonts w:ascii="Bookman Old Style" w:hAnsi="Bookman Old Style"/>
          <w:sz w:val="26"/>
        </w:rPr>
        <w:t xml:space="preserve"> aceita a designação como Perito deste Juízo</w:t>
      </w:r>
      <w:r w:rsidR="00BE4D3A" w:rsidRPr="00D37371">
        <w:rPr>
          <w:rFonts w:ascii="Bookman Old Style" w:hAnsi="Bookman Old Style"/>
          <w:sz w:val="26"/>
        </w:rPr>
        <w:t xml:space="preserve">, conforme o despacho de fls. e </w:t>
      </w:r>
      <w:r w:rsidR="005B6162" w:rsidRPr="00D37371">
        <w:rPr>
          <w:rFonts w:ascii="Bookman Old Style" w:hAnsi="Bookman Old Style"/>
          <w:sz w:val="26"/>
        </w:rPr>
        <w:t>aproveita o ensejo para requerer sejam os seus honorários periciais arbitrados em</w:t>
      </w:r>
      <w:r w:rsidR="00373B3C" w:rsidRPr="00D37371">
        <w:rPr>
          <w:rFonts w:ascii="Bookman Old Style" w:hAnsi="Bookman Old Style"/>
          <w:sz w:val="26"/>
        </w:rPr>
        <w:t xml:space="preserve"> </w:t>
      </w:r>
      <w:proofErr w:type="spellStart"/>
      <w:r w:rsidR="002272D1">
        <w:rPr>
          <w:rFonts w:ascii="Bookman Old Style" w:hAnsi="Bookman Old Style"/>
          <w:b/>
          <w:sz w:val="26"/>
          <w:u w:val="single"/>
        </w:rPr>
        <w:t>XXX</w:t>
      </w:r>
      <w:proofErr w:type="spellEnd"/>
      <w:r w:rsidR="00092AF1" w:rsidRPr="00D37371">
        <w:rPr>
          <w:rFonts w:ascii="Bookman Old Style" w:hAnsi="Bookman Old Style"/>
          <w:b/>
          <w:sz w:val="26"/>
          <w:u w:val="single"/>
        </w:rPr>
        <w:t xml:space="preserve"> Salários Mínimos </w:t>
      </w:r>
      <w:r w:rsidR="006C5D12" w:rsidRPr="00D37371">
        <w:rPr>
          <w:rFonts w:ascii="Bookman Old Style" w:hAnsi="Bookman Old Style"/>
          <w:sz w:val="26"/>
        </w:rPr>
        <w:t xml:space="preserve"> </w:t>
      </w:r>
      <w:r w:rsidR="005B6162" w:rsidRPr="00D37371">
        <w:rPr>
          <w:rFonts w:ascii="Bookman Old Style" w:hAnsi="Bookman Old Style"/>
          <w:sz w:val="26"/>
        </w:rPr>
        <w:t>ou seu equivalente, valendo o silêncio das partes como aceitação tácita.</w:t>
      </w:r>
      <w:r w:rsidR="00817B34" w:rsidRPr="00D37371">
        <w:rPr>
          <w:rFonts w:ascii="Bookman Old Style" w:hAnsi="Bookman Old Style"/>
        </w:rPr>
        <w:t xml:space="preserve"> </w:t>
      </w:r>
    </w:p>
    <w:p w:rsidR="00E26CA6" w:rsidRPr="00D37371" w:rsidRDefault="00817B34" w:rsidP="00E26CA6">
      <w:pPr>
        <w:tabs>
          <w:tab w:val="left" w:pos="3402"/>
        </w:tabs>
        <w:spacing w:before="120" w:after="120"/>
        <w:ind w:left="1418"/>
        <w:jc w:val="both"/>
        <w:rPr>
          <w:rFonts w:ascii="Bookman Old Style" w:hAnsi="Bookman Old Style"/>
          <w:b/>
          <w:sz w:val="26"/>
        </w:rPr>
      </w:pPr>
      <w:r w:rsidRPr="00D37371">
        <w:rPr>
          <w:rFonts w:ascii="Bookman Old Style" w:hAnsi="Bookman Old Style"/>
        </w:rPr>
        <w:tab/>
      </w:r>
      <w:r w:rsidRPr="00D37371">
        <w:rPr>
          <w:rFonts w:ascii="Bookman Old Style" w:hAnsi="Bookman Old Style"/>
          <w:sz w:val="26"/>
        </w:rPr>
        <w:t>C</w:t>
      </w:r>
      <w:r w:rsidR="004B2136" w:rsidRPr="00D37371">
        <w:rPr>
          <w:rFonts w:ascii="Bookman Old Style" w:hAnsi="Bookman Old Style"/>
          <w:sz w:val="26"/>
        </w:rPr>
        <w:t>on</w:t>
      </w:r>
      <w:r w:rsidR="00D37371" w:rsidRPr="00D37371">
        <w:rPr>
          <w:rFonts w:ascii="Bookman Old Style" w:hAnsi="Bookman Old Style"/>
          <w:sz w:val="26"/>
        </w:rPr>
        <w:t>siderando o que consta em</w:t>
      </w:r>
      <w:r w:rsidR="004B2136" w:rsidRPr="00D37371">
        <w:rPr>
          <w:rFonts w:ascii="Bookman Old Style" w:hAnsi="Bookman Old Style"/>
          <w:sz w:val="26"/>
        </w:rPr>
        <w:t xml:space="preserve"> </w:t>
      </w:r>
      <w:r w:rsidR="004B2136" w:rsidRPr="00D37371">
        <w:rPr>
          <w:rFonts w:ascii="Bookman Old Style" w:hAnsi="Bookman Old Style"/>
          <w:b/>
          <w:sz w:val="26"/>
        </w:rPr>
        <w:t>fls.</w:t>
      </w:r>
      <w:r w:rsidR="00295B39" w:rsidRPr="00D37371">
        <w:rPr>
          <w:rFonts w:ascii="Bookman Old Style" w:hAnsi="Bookman Old Style"/>
          <w:b/>
          <w:sz w:val="26"/>
        </w:rPr>
        <w:t xml:space="preserve"> </w:t>
      </w:r>
      <w:proofErr w:type="spellStart"/>
      <w:r w:rsidR="002272D1">
        <w:rPr>
          <w:rFonts w:ascii="Bookman Old Style" w:hAnsi="Bookman Old Style"/>
          <w:b/>
          <w:sz w:val="26"/>
        </w:rPr>
        <w:t>XXX</w:t>
      </w:r>
      <w:proofErr w:type="spellEnd"/>
      <w:r w:rsidR="004B2136" w:rsidRPr="00D37371">
        <w:rPr>
          <w:rFonts w:ascii="Bookman Old Style" w:hAnsi="Bookman Old Style"/>
          <w:sz w:val="26"/>
        </w:rPr>
        <w:t>,</w:t>
      </w:r>
      <w:r w:rsidR="00295B39" w:rsidRPr="00D37371">
        <w:rPr>
          <w:rFonts w:ascii="Bookman Old Style" w:hAnsi="Bookman Old Style"/>
          <w:sz w:val="26"/>
        </w:rPr>
        <w:t xml:space="preserve"> onde a parte Autora solicita a prova pericial, </w:t>
      </w:r>
      <w:r w:rsidR="00D37371" w:rsidRPr="00D37371">
        <w:rPr>
          <w:rFonts w:ascii="Bookman Old Style" w:hAnsi="Bookman Old Style"/>
          <w:sz w:val="26"/>
        </w:rPr>
        <w:t>e c</w:t>
      </w:r>
      <w:r w:rsidR="00025800" w:rsidRPr="00D37371">
        <w:rPr>
          <w:rFonts w:ascii="Bookman Old Style" w:hAnsi="Bookman Old Style"/>
          <w:sz w:val="26"/>
        </w:rPr>
        <w:t>o</w:t>
      </w:r>
      <w:r w:rsidRPr="00D37371">
        <w:rPr>
          <w:rFonts w:ascii="Bookman Old Style" w:hAnsi="Bookman Old Style"/>
          <w:sz w:val="26"/>
        </w:rPr>
        <w:t xml:space="preserve">nsiderando a atual redação do artigo 95 do CPC 2015, </w:t>
      </w:r>
      <w:r w:rsidR="00D37371" w:rsidRPr="00D37371">
        <w:rPr>
          <w:rFonts w:ascii="Bookman Old Style" w:hAnsi="Bookman Old Style"/>
          <w:sz w:val="26"/>
        </w:rPr>
        <w:t xml:space="preserve">solicito sejam </w:t>
      </w:r>
      <w:r w:rsidRPr="00D37371">
        <w:rPr>
          <w:rFonts w:ascii="Bookman Old Style" w:hAnsi="Bookman Old Style"/>
          <w:sz w:val="26"/>
        </w:rPr>
        <w:t>ser o</w:t>
      </w:r>
      <w:r w:rsidR="00025800" w:rsidRPr="00D37371">
        <w:rPr>
          <w:rFonts w:ascii="Bookman Old Style" w:hAnsi="Bookman Old Style"/>
          <w:sz w:val="26"/>
        </w:rPr>
        <w:t>s</w:t>
      </w:r>
      <w:r w:rsidRPr="00D37371">
        <w:rPr>
          <w:rFonts w:ascii="Bookman Old Style" w:hAnsi="Bookman Old Style"/>
          <w:sz w:val="26"/>
        </w:rPr>
        <w:t xml:space="preserve"> </w:t>
      </w:r>
      <w:r w:rsidR="00FD5262" w:rsidRPr="00D37371">
        <w:rPr>
          <w:rFonts w:ascii="Bookman Old Style" w:hAnsi="Bookman Old Style"/>
          <w:sz w:val="26"/>
        </w:rPr>
        <w:t>Réu</w:t>
      </w:r>
      <w:r w:rsidR="00025800" w:rsidRPr="00D37371">
        <w:rPr>
          <w:rFonts w:ascii="Bookman Old Style" w:hAnsi="Bookman Old Style"/>
          <w:sz w:val="26"/>
        </w:rPr>
        <w:t>s</w:t>
      </w:r>
      <w:r w:rsidR="00D37371" w:rsidRPr="00D37371">
        <w:rPr>
          <w:rFonts w:ascii="Bookman Old Style" w:hAnsi="Bookman Old Style"/>
          <w:sz w:val="26"/>
        </w:rPr>
        <w:t>, não beneficiários da gratuidade de justiça,</w:t>
      </w:r>
      <w:r w:rsidR="00FD5262" w:rsidRPr="00D37371">
        <w:rPr>
          <w:rFonts w:ascii="Bookman Old Style" w:hAnsi="Bookman Old Style"/>
          <w:sz w:val="26"/>
        </w:rPr>
        <w:t xml:space="preserve"> </w:t>
      </w:r>
      <w:r w:rsidRPr="00D37371">
        <w:rPr>
          <w:rFonts w:ascii="Bookman Old Style" w:hAnsi="Bookman Old Style"/>
          <w:sz w:val="26"/>
        </w:rPr>
        <w:t>intimado</w:t>
      </w:r>
      <w:r w:rsidR="00025800" w:rsidRPr="00D37371">
        <w:rPr>
          <w:rFonts w:ascii="Bookman Old Style" w:hAnsi="Bookman Old Style"/>
          <w:sz w:val="26"/>
        </w:rPr>
        <w:t>s</w:t>
      </w:r>
      <w:r w:rsidRPr="00D37371">
        <w:rPr>
          <w:rFonts w:ascii="Bookman Old Style" w:hAnsi="Bookman Old Style"/>
          <w:sz w:val="26"/>
        </w:rPr>
        <w:t xml:space="preserve"> </w:t>
      </w:r>
      <w:proofErr w:type="gramStart"/>
      <w:r w:rsidRPr="00D37371">
        <w:rPr>
          <w:rFonts w:ascii="Bookman Old Style" w:hAnsi="Bookman Old Style"/>
          <w:sz w:val="26"/>
        </w:rPr>
        <w:t xml:space="preserve">ao </w:t>
      </w:r>
      <w:r w:rsidRPr="00D37371">
        <w:rPr>
          <w:rFonts w:ascii="Bookman Old Style" w:hAnsi="Bookman Old Style"/>
          <w:sz w:val="26"/>
          <w:u w:val="single"/>
        </w:rPr>
        <w:t>depósito</w:t>
      </w:r>
      <w:r w:rsidR="00025800" w:rsidRPr="00D37371">
        <w:rPr>
          <w:rFonts w:ascii="Bookman Old Style" w:hAnsi="Bookman Old Style"/>
          <w:sz w:val="26"/>
          <w:u w:val="single"/>
        </w:rPr>
        <w:t>s</w:t>
      </w:r>
      <w:proofErr w:type="gramEnd"/>
      <w:r w:rsidRPr="00D37371">
        <w:rPr>
          <w:rFonts w:ascii="Bookman Old Style" w:hAnsi="Bookman Old Style"/>
          <w:sz w:val="26"/>
        </w:rPr>
        <w:t xml:space="preserve"> d</w:t>
      </w:r>
      <w:r w:rsidR="00D37371" w:rsidRPr="00D37371">
        <w:rPr>
          <w:rFonts w:ascii="Bookman Old Style" w:hAnsi="Bookman Old Style"/>
          <w:sz w:val="26"/>
        </w:rPr>
        <w:t>o qu</w:t>
      </w:r>
      <w:r w:rsidRPr="00D37371">
        <w:rPr>
          <w:rFonts w:ascii="Bookman Old Style" w:hAnsi="Bookman Old Style"/>
          <w:sz w:val="26"/>
        </w:rPr>
        <w:t xml:space="preserve">e </w:t>
      </w:r>
      <w:r w:rsidR="00D37371" w:rsidRPr="00D37371">
        <w:rPr>
          <w:rFonts w:ascii="Bookman Old Style" w:hAnsi="Bookman Old Style"/>
          <w:sz w:val="26"/>
        </w:rPr>
        <w:t xml:space="preserve">lhe compete como </w:t>
      </w:r>
      <w:r w:rsidRPr="00D37371">
        <w:rPr>
          <w:rFonts w:ascii="Bookman Old Style" w:hAnsi="Bookman Old Style"/>
          <w:sz w:val="26"/>
        </w:rPr>
        <w:t>parte</w:t>
      </w:r>
      <w:r w:rsidR="00E41919" w:rsidRPr="00D37371">
        <w:rPr>
          <w:rFonts w:ascii="Bookman Old Style" w:hAnsi="Bookman Old Style"/>
          <w:sz w:val="26"/>
        </w:rPr>
        <w:t xml:space="preserve"> do</w:t>
      </w:r>
      <w:r w:rsidR="00D37371" w:rsidRPr="00D37371">
        <w:rPr>
          <w:rFonts w:ascii="Bookman Old Style" w:hAnsi="Bookman Old Style"/>
          <w:sz w:val="26"/>
        </w:rPr>
        <w:t>s</w:t>
      </w:r>
      <w:r w:rsidR="00E41919" w:rsidRPr="00D37371">
        <w:rPr>
          <w:rFonts w:ascii="Bookman Old Style" w:hAnsi="Bookman Old Style"/>
          <w:sz w:val="26"/>
        </w:rPr>
        <w:t xml:space="preserve"> honorário</w:t>
      </w:r>
      <w:r w:rsidR="00D37371" w:rsidRPr="00D37371">
        <w:rPr>
          <w:rFonts w:ascii="Bookman Old Style" w:hAnsi="Bookman Old Style"/>
          <w:sz w:val="26"/>
        </w:rPr>
        <w:t>s</w:t>
      </w:r>
      <w:r w:rsidR="00E41919" w:rsidRPr="00D37371">
        <w:rPr>
          <w:rFonts w:ascii="Bookman Old Style" w:hAnsi="Bookman Old Style"/>
          <w:sz w:val="26"/>
        </w:rPr>
        <w:t xml:space="preserve"> pericia</w:t>
      </w:r>
      <w:r w:rsidR="00D37371" w:rsidRPr="00D37371">
        <w:rPr>
          <w:rFonts w:ascii="Bookman Old Style" w:hAnsi="Bookman Old Style"/>
          <w:sz w:val="26"/>
        </w:rPr>
        <w:t>is</w:t>
      </w:r>
      <w:r w:rsidR="00025800" w:rsidRPr="00D37371">
        <w:rPr>
          <w:rFonts w:ascii="Bookman Old Style" w:hAnsi="Bookman Old Style"/>
          <w:sz w:val="26"/>
        </w:rPr>
        <w:t xml:space="preserve"> ,c</w:t>
      </w:r>
      <w:r w:rsidR="00E26CA6" w:rsidRPr="00D37371">
        <w:rPr>
          <w:rFonts w:ascii="Bookman Old Style" w:hAnsi="Bookman Old Style"/>
          <w:sz w:val="26"/>
        </w:rPr>
        <w:t xml:space="preserve">onforme </w:t>
      </w:r>
      <w:r w:rsidR="00D37371" w:rsidRPr="00D37371">
        <w:rPr>
          <w:rFonts w:ascii="Bookman Old Style" w:hAnsi="Bookman Old Style"/>
          <w:b/>
          <w:sz w:val="26"/>
        </w:rPr>
        <w:t xml:space="preserve">fls. </w:t>
      </w:r>
      <w:proofErr w:type="spellStart"/>
      <w:r w:rsidR="002272D1">
        <w:rPr>
          <w:rFonts w:ascii="Bookman Old Style" w:hAnsi="Bookman Old Style"/>
          <w:b/>
          <w:sz w:val="26"/>
        </w:rPr>
        <w:t>XXX</w:t>
      </w:r>
      <w:proofErr w:type="spellEnd"/>
      <w:r w:rsidR="00D37371" w:rsidRPr="00D37371">
        <w:rPr>
          <w:rFonts w:ascii="Bookman Old Style" w:hAnsi="Bookman Old Style"/>
          <w:b/>
          <w:sz w:val="26"/>
        </w:rPr>
        <w:t>:</w:t>
      </w:r>
      <w:r w:rsidR="00E26CA6" w:rsidRPr="00D37371">
        <w:rPr>
          <w:rFonts w:ascii="Bookman Old Style" w:hAnsi="Bookman Old Style"/>
          <w:b/>
          <w:sz w:val="26"/>
        </w:rPr>
        <w:t xml:space="preserve"> </w:t>
      </w:r>
    </w:p>
    <w:p w:rsidR="00025800" w:rsidRPr="00D37371" w:rsidRDefault="00025800" w:rsidP="00E26CA6">
      <w:pPr>
        <w:tabs>
          <w:tab w:val="left" w:pos="3402"/>
        </w:tabs>
        <w:spacing w:before="120" w:after="120"/>
        <w:ind w:left="1418"/>
        <w:jc w:val="both"/>
        <w:rPr>
          <w:rFonts w:ascii="Bookman Old Style" w:hAnsi="Bookman Old Style"/>
          <w:b/>
          <w:sz w:val="26"/>
        </w:rPr>
      </w:pPr>
    </w:p>
    <w:p w:rsidR="00E26CA6" w:rsidRPr="00D37371" w:rsidRDefault="002272D1" w:rsidP="00E26CA6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tabs>
          <w:tab w:val="left" w:pos="3402"/>
        </w:tabs>
        <w:spacing w:before="120" w:after="120"/>
        <w:ind w:left="1418"/>
        <w:rPr>
          <w:rFonts w:ascii="Bookman Old Style" w:hAnsi="Bookman Old Style" w:cs="Arial"/>
          <w:sz w:val="26"/>
        </w:rPr>
      </w:pPr>
      <w:r w:rsidRPr="002272D1">
        <w:rPr>
          <w:rFonts w:ascii="Bookman Old Style" w:hAnsi="Bookman Old Style" w:cs="Arial"/>
          <w:noProof/>
          <w:sz w:val="26"/>
          <w:highlight w:val="yellow"/>
        </w:rPr>
        <w:t>COLOCAR A PARTE DA SOLICITAÇÃO DO REU</w:t>
      </w:r>
    </w:p>
    <w:p w:rsidR="00D03CBD" w:rsidRPr="00D37371" w:rsidRDefault="00E26CA6" w:rsidP="004B2136">
      <w:pPr>
        <w:tabs>
          <w:tab w:val="left" w:pos="3402"/>
        </w:tabs>
        <w:spacing w:before="120" w:after="120"/>
        <w:ind w:left="1418"/>
        <w:jc w:val="both"/>
        <w:rPr>
          <w:rFonts w:ascii="Bookman Old Style" w:hAnsi="Bookman Old Style" w:cs="Arial"/>
          <w:sz w:val="26"/>
        </w:rPr>
      </w:pPr>
      <w:r w:rsidRPr="00D37371">
        <w:rPr>
          <w:rFonts w:ascii="Bookman Old Style" w:hAnsi="Bookman Old Style"/>
          <w:sz w:val="26"/>
        </w:rPr>
        <w:t xml:space="preserve">    </w:t>
      </w:r>
      <w:r w:rsidRPr="00D37371">
        <w:rPr>
          <w:rFonts w:ascii="Bookman Old Style" w:hAnsi="Bookman Old Style" w:cs="Arial"/>
          <w:sz w:val="26"/>
        </w:rPr>
        <w:t xml:space="preserve">               </w:t>
      </w:r>
    </w:p>
    <w:p w:rsidR="00E26CA6" w:rsidRPr="00D37371" w:rsidRDefault="00E26CA6" w:rsidP="00D37371">
      <w:pPr>
        <w:tabs>
          <w:tab w:val="left" w:pos="3402"/>
        </w:tabs>
        <w:spacing w:before="120" w:after="120"/>
        <w:jc w:val="both"/>
        <w:rPr>
          <w:rFonts w:ascii="Bookman Old Style" w:hAnsi="Bookman Old Style" w:cs="Arial"/>
          <w:sz w:val="26"/>
        </w:rPr>
      </w:pPr>
      <w:r w:rsidRPr="00D37371">
        <w:rPr>
          <w:rFonts w:ascii="Bookman Old Style" w:hAnsi="Bookman Old Style" w:cs="Arial"/>
          <w:sz w:val="26"/>
        </w:rPr>
        <w:t xml:space="preserve"> E</w:t>
      </w:r>
      <w:r w:rsidR="00025800" w:rsidRPr="00D37371">
        <w:rPr>
          <w:rFonts w:ascii="Bookman Old Style" w:hAnsi="Bookman Old Style" w:cs="Arial"/>
          <w:b/>
          <w:sz w:val="26"/>
        </w:rPr>
        <w:t xml:space="preserve"> fls. </w:t>
      </w:r>
      <w:proofErr w:type="spellStart"/>
      <w:proofErr w:type="gramStart"/>
      <w:r w:rsidR="002272D1">
        <w:rPr>
          <w:rFonts w:ascii="Bookman Old Style" w:hAnsi="Bookman Old Style" w:cs="Arial"/>
          <w:b/>
          <w:sz w:val="26"/>
        </w:rPr>
        <w:t>XXX</w:t>
      </w:r>
      <w:proofErr w:type="spellEnd"/>
      <w:r w:rsidR="00025800" w:rsidRPr="00D37371">
        <w:rPr>
          <w:rFonts w:ascii="Bookman Old Style" w:hAnsi="Bookman Old Style" w:cs="Arial"/>
          <w:b/>
          <w:sz w:val="26"/>
        </w:rPr>
        <w:t xml:space="preserve">, </w:t>
      </w:r>
      <w:r w:rsidR="00D37371">
        <w:rPr>
          <w:rFonts w:ascii="Bookman Old Style" w:hAnsi="Bookman Old Style" w:cs="Arial"/>
          <w:sz w:val="26"/>
        </w:rPr>
        <w:t>pelo</w:t>
      </w:r>
      <w:proofErr w:type="gramEnd"/>
      <w:r w:rsidR="00D37371">
        <w:rPr>
          <w:rFonts w:ascii="Bookman Old Style" w:hAnsi="Bookman Old Style" w:cs="Arial"/>
          <w:sz w:val="26"/>
        </w:rPr>
        <w:t xml:space="preserve"> segundo réu.</w:t>
      </w:r>
    </w:p>
    <w:p w:rsidR="00D37371" w:rsidRDefault="002272D1" w:rsidP="00D37371">
      <w:pPr>
        <w:tabs>
          <w:tab w:val="left" w:pos="3402"/>
        </w:tabs>
        <w:spacing w:before="120" w:after="120"/>
        <w:ind w:left="1418"/>
        <w:jc w:val="both"/>
        <w:rPr>
          <w:rFonts w:ascii="Bookman Old Style" w:hAnsi="Bookman Old Style" w:cs="Arial"/>
          <w:noProof/>
          <w:sz w:val="26"/>
          <w:bdr w:val="single" w:sz="18" w:space="0" w:color="1F497D" w:themeColor="text2"/>
        </w:rPr>
      </w:pPr>
      <w:r w:rsidRPr="002272D1">
        <w:rPr>
          <w:rFonts w:ascii="Bookman Old Style" w:hAnsi="Bookman Old Style" w:cs="Arial"/>
          <w:noProof/>
          <w:sz w:val="26"/>
          <w:highlight w:val="yellow"/>
          <w:bdr w:val="single" w:sz="18" w:space="0" w:color="1F497D" w:themeColor="text2"/>
        </w:rPr>
        <w:t>COLOCAR A PARTE DA SOLICTAÇÃO DO 2ª REU</w:t>
      </w:r>
    </w:p>
    <w:p w:rsidR="002272D1" w:rsidRDefault="002272D1" w:rsidP="00D37371">
      <w:pPr>
        <w:tabs>
          <w:tab w:val="left" w:pos="3402"/>
        </w:tabs>
        <w:spacing w:before="120" w:after="120"/>
        <w:ind w:left="1418"/>
        <w:jc w:val="both"/>
        <w:rPr>
          <w:rFonts w:ascii="Bookman Old Style" w:hAnsi="Bookman Old Style" w:cs="Arial"/>
          <w:sz w:val="26"/>
        </w:rPr>
      </w:pPr>
    </w:p>
    <w:p w:rsidR="00F34B7B" w:rsidRPr="00D37371" w:rsidRDefault="00D03CBD" w:rsidP="00D37371">
      <w:pPr>
        <w:tabs>
          <w:tab w:val="left" w:pos="3402"/>
        </w:tabs>
        <w:spacing w:before="120" w:after="120"/>
        <w:ind w:firstLine="1418"/>
        <w:jc w:val="both"/>
        <w:rPr>
          <w:rFonts w:ascii="Bookman Old Style" w:hAnsi="Bookman Old Style" w:cs="Arial"/>
          <w:sz w:val="26"/>
        </w:rPr>
      </w:pPr>
      <w:r w:rsidRPr="00D37371">
        <w:rPr>
          <w:rFonts w:ascii="Bookman Old Style" w:hAnsi="Bookman Old Style"/>
          <w:sz w:val="26"/>
        </w:rPr>
        <w:t>Aproveitamos o ensejo para informar, que</w:t>
      </w:r>
      <w:proofErr w:type="gramStart"/>
      <w:r w:rsidRPr="00D37371">
        <w:rPr>
          <w:rFonts w:ascii="Bookman Old Style" w:hAnsi="Bookman Old Style"/>
          <w:sz w:val="26"/>
        </w:rPr>
        <w:t xml:space="preserve"> </w:t>
      </w:r>
      <w:r w:rsidR="00295B39" w:rsidRPr="00D37371">
        <w:rPr>
          <w:rFonts w:ascii="Bookman Old Style" w:hAnsi="Bookman Old Style"/>
          <w:sz w:val="26"/>
        </w:rPr>
        <w:t xml:space="preserve"> </w:t>
      </w:r>
      <w:proofErr w:type="gramEnd"/>
      <w:r w:rsidR="00295B39" w:rsidRPr="00D37371">
        <w:rPr>
          <w:rFonts w:ascii="Bookman Old Style" w:hAnsi="Bookman Old Style"/>
          <w:sz w:val="26"/>
        </w:rPr>
        <w:t xml:space="preserve">aguardaremos o depósito de todas as partes para marca a data do Exame Pericial. </w:t>
      </w:r>
      <w:r w:rsidR="004B2136" w:rsidRPr="00D37371">
        <w:rPr>
          <w:rFonts w:ascii="Bookman Old Style" w:hAnsi="Bookman Old Style"/>
          <w:sz w:val="26"/>
        </w:rPr>
        <w:t>C</w:t>
      </w:r>
      <w:r w:rsidR="00F34B7B" w:rsidRPr="00D37371">
        <w:rPr>
          <w:rFonts w:ascii="Bookman Old Style" w:hAnsi="Bookman Old Style"/>
          <w:sz w:val="26"/>
        </w:rPr>
        <w:t>oloco-me à disposição dos Assistentes Técnicos para os contatos necessários sobre a efetivação da Perícia.</w:t>
      </w:r>
    </w:p>
    <w:p w:rsidR="00F34B7B" w:rsidRPr="00D37371" w:rsidRDefault="00F34B7B" w:rsidP="00F34B7B">
      <w:pPr>
        <w:ind w:left="1416"/>
        <w:jc w:val="both"/>
        <w:rPr>
          <w:rFonts w:ascii="Bookman Old Style" w:hAnsi="Bookman Old Style"/>
          <w:sz w:val="26"/>
        </w:rPr>
      </w:pPr>
    </w:p>
    <w:p w:rsidR="00851766" w:rsidRPr="00D37371" w:rsidRDefault="00851766" w:rsidP="00F34B7B">
      <w:pPr>
        <w:ind w:left="1416"/>
        <w:jc w:val="both"/>
        <w:rPr>
          <w:rFonts w:ascii="Bookman Old Style" w:hAnsi="Bookman Old Style"/>
          <w:sz w:val="26"/>
        </w:rPr>
      </w:pPr>
      <w:bookmarkStart w:id="0" w:name="_GoBack"/>
      <w:bookmarkEnd w:id="0"/>
    </w:p>
    <w:p w:rsidR="00F34B7B" w:rsidRPr="00D37371" w:rsidRDefault="00F34B7B" w:rsidP="00F34B7B">
      <w:pPr>
        <w:ind w:left="1416"/>
        <w:jc w:val="both"/>
        <w:rPr>
          <w:rFonts w:ascii="Bookman Old Style" w:hAnsi="Bookman Old Style"/>
          <w:sz w:val="26"/>
        </w:rPr>
      </w:pPr>
      <w:r w:rsidRPr="00D37371">
        <w:rPr>
          <w:rFonts w:ascii="Bookman Old Style" w:hAnsi="Bookman Old Style"/>
          <w:sz w:val="26"/>
        </w:rPr>
        <w:tab/>
      </w:r>
      <w:r w:rsidRPr="00D37371">
        <w:rPr>
          <w:rFonts w:ascii="Bookman Old Style" w:hAnsi="Bookman Old Style"/>
          <w:sz w:val="26"/>
        </w:rPr>
        <w:tab/>
      </w:r>
      <w:r w:rsidRPr="00D37371">
        <w:rPr>
          <w:rFonts w:ascii="Bookman Old Style" w:hAnsi="Bookman Old Style"/>
          <w:sz w:val="26"/>
        </w:rPr>
        <w:tab/>
      </w:r>
      <w:r w:rsidRPr="00D37371">
        <w:rPr>
          <w:rFonts w:ascii="Bookman Old Style" w:hAnsi="Bookman Old Style"/>
          <w:sz w:val="26"/>
        </w:rPr>
        <w:tab/>
        <w:t>N. Termos</w:t>
      </w:r>
    </w:p>
    <w:p w:rsidR="00F34B7B" w:rsidRPr="00D37371" w:rsidRDefault="00F34B7B" w:rsidP="00F34B7B">
      <w:pPr>
        <w:numPr>
          <w:ilvl w:val="0"/>
          <w:numId w:val="1"/>
        </w:numPr>
        <w:jc w:val="both"/>
        <w:rPr>
          <w:rFonts w:ascii="Bookman Old Style" w:hAnsi="Bookman Old Style"/>
          <w:sz w:val="26"/>
        </w:rPr>
      </w:pPr>
      <w:r w:rsidRPr="00D37371">
        <w:rPr>
          <w:rFonts w:ascii="Bookman Old Style" w:hAnsi="Bookman Old Style"/>
          <w:sz w:val="26"/>
        </w:rPr>
        <w:lastRenderedPageBreak/>
        <w:t>Deferimento</w:t>
      </w:r>
    </w:p>
    <w:p w:rsidR="00F34B7B" w:rsidRPr="00D37371" w:rsidRDefault="00F34B7B" w:rsidP="00F34B7B">
      <w:pPr>
        <w:jc w:val="both"/>
        <w:rPr>
          <w:rFonts w:ascii="Bookman Old Style" w:hAnsi="Bookman Old Style"/>
          <w:sz w:val="26"/>
        </w:rPr>
      </w:pPr>
    </w:p>
    <w:p w:rsidR="00851766" w:rsidRPr="00D37371" w:rsidRDefault="00851766" w:rsidP="00F34B7B">
      <w:pPr>
        <w:ind w:left="2832" w:firstLine="708"/>
        <w:jc w:val="center"/>
        <w:rPr>
          <w:rFonts w:ascii="Bookman Old Style" w:hAnsi="Bookman Old Style"/>
          <w:sz w:val="26"/>
        </w:rPr>
      </w:pPr>
    </w:p>
    <w:p w:rsidR="00F34B7B" w:rsidRPr="00D37371" w:rsidRDefault="00F34B7B" w:rsidP="00F34B7B">
      <w:pPr>
        <w:ind w:left="2832" w:firstLine="708"/>
        <w:jc w:val="center"/>
        <w:rPr>
          <w:rFonts w:ascii="Bookman Old Style" w:hAnsi="Bookman Old Style"/>
          <w:sz w:val="26"/>
        </w:rPr>
      </w:pPr>
      <w:r w:rsidRPr="00D37371">
        <w:rPr>
          <w:rFonts w:ascii="Bookman Old Style" w:hAnsi="Bookman Old Style"/>
          <w:sz w:val="26"/>
        </w:rPr>
        <w:t xml:space="preserve">Niterói, </w:t>
      </w:r>
      <w:r w:rsidRPr="00D37371">
        <w:rPr>
          <w:rFonts w:ascii="Bookman Old Style" w:hAnsi="Bookman Old Style"/>
          <w:sz w:val="26"/>
        </w:rPr>
        <w:fldChar w:fldCharType="begin"/>
      </w:r>
      <w:r w:rsidRPr="00D37371">
        <w:rPr>
          <w:rFonts w:ascii="Bookman Old Style" w:hAnsi="Bookman Old Style"/>
          <w:sz w:val="26"/>
        </w:rPr>
        <w:instrText xml:space="preserve"> TIME \@ "d' de 'MMMM' de 'yyyy" </w:instrText>
      </w:r>
      <w:r w:rsidRPr="00D37371">
        <w:rPr>
          <w:rFonts w:ascii="Bookman Old Style" w:hAnsi="Bookman Old Style"/>
          <w:sz w:val="26"/>
        </w:rPr>
        <w:fldChar w:fldCharType="separate"/>
      </w:r>
      <w:r w:rsidR="002272D1">
        <w:rPr>
          <w:rFonts w:ascii="Bookman Old Style" w:hAnsi="Bookman Old Style"/>
          <w:noProof/>
          <w:sz w:val="26"/>
        </w:rPr>
        <w:t>5 de setembro de 2017</w:t>
      </w:r>
      <w:r w:rsidRPr="00D37371">
        <w:rPr>
          <w:rFonts w:ascii="Bookman Old Style" w:hAnsi="Bookman Old Style"/>
          <w:sz w:val="26"/>
        </w:rPr>
        <w:fldChar w:fldCharType="end"/>
      </w:r>
    </w:p>
    <w:p w:rsidR="00F34B7B" w:rsidRPr="00D37371" w:rsidRDefault="00F34B7B" w:rsidP="00F34B7B">
      <w:pPr>
        <w:jc w:val="both"/>
        <w:rPr>
          <w:rFonts w:ascii="Bookman Old Style" w:hAnsi="Bookman Old Style"/>
          <w:sz w:val="26"/>
        </w:rPr>
      </w:pPr>
    </w:p>
    <w:p w:rsidR="00851766" w:rsidRPr="00D37371" w:rsidRDefault="00851766" w:rsidP="00F34B7B">
      <w:pPr>
        <w:jc w:val="both"/>
        <w:rPr>
          <w:rFonts w:ascii="Bookman Old Style" w:hAnsi="Bookman Old Style"/>
          <w:sz w:val="26"/>
        </w:rPr>
      </w:pPr>
    </w:p>
    <w:p w:rsidR="00F34B7B" w:rsidRPr="00D37371" w:rsidRDefault="00F34B7B" w:rsidP="00F34B7B">
      <w:pPr>
        <w:jc w:val="both"/>
        <w:rPr>
          <w:rFonts w:ascii="Bookman Old Style" w:hAnsi="Bookman Old Style"/>
          <w:sz w:val="26"/>
        </w:rPr>
      </w:pPr>
    </w:p>
    <w:p w:rsidR="00F34B7B" w:rsidRPr="00D37371" w:rsidRDefault="00F34B7B" w:rsidP="007B6906">
      <w:pPr>
        <w:ind w:left="3540"/>
        <w:jc w:val="center"/>
        <w:rPr>
          <w:rFonts w:ascii="Bookman Old Style" w:hAnsi="Bookman Old Style"/>
          <w:sz w:val="26"/>
        </w:rPr>
      </w:pPr>
      <w:r w:rsidRPr="00D37371">
        <w:rPr>
          <w:rFonts w:ascii="Bookman Old Style" w:hAnsi="Bookman Old Style"/>
          <w:sz w:val="26"/>
        </w:rPr>
        <w:t>---------------------------------------------</w:t>
      </w:r>
    </w:p>
    <w:p w:rsidR="00F34B7B" w:rsidRPr="00D37371" w:rsidRDefault="00F34B7B" w:rsidP="007B6906">
      <w:pPr>
        <w:ind w:left="3540"/>
        <w:jc w:val="center"/>
        <w:rPr>
          <w:rFonts w:ascii="Bookman Old Style" w:hAnsi="Bookman Old Style"/>
          <w:sz w:val="26"/>
          <w:szCs w:val="26"/>
        </w:rPr>
      </w:pPr>
      <w:r w:rsidRPr="00D37371">
        <w:rPr>
          <w:rFonts w:ascii="Bookman Old Style" w:hAnsi="Bookman Old Style"/>
          <w:sz w:val="26"/>
          <w:szCs w:val="26"/>
        </w:rPr>
        <w:t>Oscar Luiz de Lima e Cirne Neto</w:t>
      </w:r>
    </w:p>
    <w:p w:rsidR="00F34B7B" w:rsidRPr="00D37371" w:rsidRDefault="00F34B7B" w:rsidP="007B6906">
      <w:pPr>
        <w:ind w:left="3540"/>
        <w:jc w:val="center"/>
        <w:rPr>
          <w:rFonts w:ascii="Bookman Old Style" w:hAnsi="Bookman Old Style"/>
          <w:sz w:val="26"/>
          <w:szCs w:val="26"/>
        </w:rPr>
      </w:pPr>
      <w:r w:rsidRPr="00D37371">
        <w:rPr>
          <w:rFonts w:ascii="Bookman Old Style" w:hAnsi="Bookman Old Style"/>
          <w:sz w:val="26"/>
          <w:szCs w:val="26"/>
        </w:rPr>
        <w:t>CRM 52 32 861-0</w:t>
      </w:r>
      <w:r w:rsidR="007B6906" w:rsidRPr="00D37371">
        <w:rPr>
          <w:rFonts w:ascii="Bookman Old Style" w:hAnsi="Bookman Old Style"/>
          <w:sz w:val="26"/>
          <w:szCs w:val="26"/>
        </w:rPr>
        <w:t>/ RQE 19702</w:t>
      </w:r>
    </w:p>
    <w:p w:rsidR="00F34B7B" w:rsidRPr="00D37371" w:rsidRDefault="00F34B7B" w:rsidP="00C552D0">
      <w:pPr>
        <w:jc w:val="both"/>
        <w:rPr>
          <w:rFonts w:ascii="Bookman Old Style" w:hAnsi="Bookman Old Style"/>
          <w:sz w:val="26"/>
        </w:rPr>
      </w:pPr>
    </w:p>
    <w:sectPr w:rsidR="00F34B7B" w:rsidRPr="00D37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09" w:right="1134" w:bottom="1418" w:left="1985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85" w:rsidRDefault="00207F85">
      <w:r>
        <w:separator/>
      </w:r>
    </w:p>
  </w:endnote>
  <w:endnote w:type="continuationSeparator" w:id="0">
    <w:p w:rsidR="00207F85" w:rsidRDefault="0020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00" w:rsidRDefault="000258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00" w:rsidRDefault="00025800">
    <w:pPr>
      <w:pStyle w:val="Rodap"/>
      <w:rPr>
        <w:rFonts w:ascii="Arial" w:hAnsi="Arial" w:cs="Arial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57912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mgEAIAACkEAAAOAAAAZHJzL2Uyb0RvYy54bWysU02P2yAQvVfqf0DcE9up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" strokeweight="1pt"/>
          </w:pict>
        </mc:Fallback>
      </mc:AlternateContent>
    </w:r>
    <w:r>
      <w:rPr>
        <w:rFonts w:ascii="Arial" w:hAnsi="Arial" w:cs="Arial"/>
        <w:sz w:val="16"/>
      </w:rPr>
      <w:t>Av. Ernani do Amaral Peixoto,</w:t>
    </w:r>
    <w:proofErr w:type="gramStart"/>
    <w:r>
      <w:rPr>
        <w:rFonts w:ascii="Arial" w:hAnsi="Arial" w:cs="Arial"/>
        <w:sz w:val="16"/>
      </w:rPr>
      <w:t xml:space="preserve">  </w:t>
    </w:r>
    <w:proofErr w:type="gramEnd"/>
    <w:r>
      <w:rPr>
        <w:rFonts w:ascii="Arial" w:hAnsi="Arial" w:cs="Arial"/>
        <w:sz w:val="16"/>
      </w:rPr>
      <w:t>467     Sala 811       Centro - Niterói                                            CEP 24 020 072</w:t>
    </w:r>
  </w:p>
  <w:p w:rsidR="00025800" w:rsidRDefault="00025800">
    <w:pPr>
      <w:pStyle w:val="Rodap"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Tel</w:t>
    </w:r>
    <w:proofErr w:type="spellEnd"/>
    <w:r>
      <w:rPr>
        <w:rFonts w:ascii="Arial" w:hAnsi="Arial" w:cs="Arial"/>
        <w:sz w:val="16"/>
      </w:rPr>
      <w:t xml:space="preserve"> 2621 6551                     </w:t>
    </w:r>
    <w:proofErr w:type="gramStart"/>
    <w:r>
      <w:rPr>
        <w:rFonts w:ascii="Arial" w:hAnsi="Arial" w:cs="Arial"/>
        <w:sz w:val="16"/>
      </w:rPr>
      <w:t>Celular:</w:t>
    </w:r>
    <w:proofErr w:type="gramEnd"/>
    <w:r>
      <w:rPr>
        <w:rFonts w:ascii="Arial" w:hAnsi="Arial" w:cs="Arial"/>
        <w:sz w:val="16"/>
      </w:rPr>
      <w:t>9 99 84 45 31       fax:2719-5630                                E-Mail: secretaria@iocmf.com.br</w:t>
    </w:r>
  </w:p>
  <w:p w:rsidR="00025800" w:rsidRDefault="000258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00" w:rsidRDefault="00025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85" w:rsidRDefault="00207F85">
      <w:r>
        <w:separator/>
      </w:r>
    </w:p>
  </w:footnote>
  <w:footnote w:type="continuationSeparator" w:id="0">
    <w:p w:rsidR="00207F85" w:rsidRDefault="0020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00" w:rsidRDefault="000258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00" w:rsidRDefault="00025800">
    <w:pPr>
      <w:pStyle w:val="Cabealho"/>
      <w:rPr>
        <w:rFonts w:ascii="Brush Script MT" w:hAnsi="Brush Script MT"/>
        <w:caps/>
        <w:sz w:val="22"/>
      </w:rPr>
    </w:pPr>
    <w:r>
      <w:rPr>
        <w:rFonts w:ascii="Brush Script MT" w:hAnsi="Brush Script MT"/>
        <w:sz w:val="22"/>
      </w:rPr>
      <w:t>P</w:t>
    </w:r>
    <w:r>
      <w:rPr>
        <w:rFonts w:ascii="Brush Script MT" w:hAnsi="Brush Script MT"/>
        <w:caps/>
        <w:sz w:val="22"/>
      </w:rPr>
      <w:t>rof. Oscar Cirne Neto</w:t>
    </w:r>
  </w:p>
  <w:p w:rsidR="00025800" w:rsidRDefault="00025800">
    <w:pPr>
      <w:pStyle w:val="Cabealho"/>
      <w:rPr>
        <w:rFonts w:ascii="Brush Script MT" w:hAnsi="Brush Script MT"/>
        <w:caps/>
        <w:sz w:val="22"/>
      </w:rPr>
    </w:pPr>
    <w:r>
      <w:rPr>
        <w:rFonts w:ascii="Brush Script MT" w:hAnsi="Brush Script MT"/>
        <w:caps/>
        <w:sz w:val="22"/>
      </w:rPr>
      <w:t>Perícias Judiciais</w:t>
    </w:r>
  </w:p>
  <w:p w:rsidR="00025800" w:rsidRDefault="00025800">
    <w:pPr>
      <w:pStyle w:val="Cabealho"/>
      <w:rPr>
        <w:rFonts w:ascii="Brush Script MT" w:hAnsi="Brush Script MT"/>
      </w:rPr>
    </w:pPr>
    <w:r>
      <w:rPr>
        <w:rFonts w:ascii="Brush Script MT" w:hAnsi="Brush Script MT"/>
        <w:caps/>
        <w:sz w:val="22"/>
      </w:rPr>
      <w:t>Pareceres Médico-Legais</w:t>
    </w:r>
  </w:p>
  <w:p w:rsidR="00025800" w:rsidRDefault="00025800">
    <w:pPr>
      <w:pStyle w:val="Cabealho"/>
      <w:rPr>
        <w:rFonts w:ascii="Monotype Corsiva" w:hAnsi="Monotype Corsiva"/>
      </w:rPr>
    </w:pPr>
    <w:r>
      <w:rPr>
        <w:rFonts w:ascii="Monotype Corsiva" w:hAnsi="Monotype Corsiva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19050" t="20955" r="19050" b="266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00" w:rsidRDefault="000258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859"/>
    <w:multiLevelType w:val="hybridMultilevel"/>
    <w:tmpl w:val="96DACF08"/>
    <w:lvl w:ilvl="0" w:tplc="01FA2310">
      <w:start w:val="16"/>
      <w:numFmt w:val="upperLetter"/>
      <w:lvlText w:val="%1."/>
      <w:lvlJc w:val="left"/>
      <w:pPr>
        <w:tabs>
          <w:tab w:val="num" w:pos="4641"/>
        </w:tabs>
        <w:ind w:left="4641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31"/>
        </w:tabs>
        <w:ind w:left="53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051"/>
        </w:tabs>
        <w:ind w:left="60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771"/>
        </w:tabs>
        <w:ind w:left="67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491"/>
        </w:tabs>
        <w:ind w:left="74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11"/>
        </w:tabs>
        <w:ind w:left="82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931"/>
        </w:tabs>
        <w:ind w:left="89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651"/>
        </w:tabs>
        <w:ind w:left="96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371"/>
        </w:tabs>
        <w:ind w:left="103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D0"/>
    <w:rsid w:val="00000F86"/>
    <w:rsid w:val="000023D9"/>
    <w:rsid w:val="00013017"/>
    <w:rsid w:val="00015C21"/>
    <w:rsid w:val="00025800"/>
    <w:rsid w:val="00030C7C"/>
    <w:rsid w:val="000423E3"/>
    <w:rsid w:val="00056179"/>
    <w:rsid w:val="000579CB"/>
    <w:rsid w:val="00060D12"/>
    <w:rsid w:val="00071177"/>
    <w:rsid w:val="000910BB"/>
    <w:rsid w:val="00092AF1"/>
    <w:rsid w:val="00097DE6"/>
    <w:rsid w:val="000A38D9"/>
    <w:rsid w:val="000B148A"/>
    <w:rsid w:val="000B6083"/>
    <w:rsid w:val="000B663D"/>
    <w:rsid w:val="000C65FE"/>
    <w:rsid w:val="000C6CF6"/>
    <w:rsid w:val="000D1033"/>
    <w:rsid w:val="000D5BE8"/>
    <w:rsid w:val="000D7C16"/>
    <w:rsid w:val="000E0202"/>
    <w:rsid w:val="000E71EB"/>
    <w:rsid w:val="000E7ED5"/>
    <w:rsid w:val="000F022F"/>
    <w:rsid w:val="00102245"/>
    <w:rsid w:val="001048DF"/>
    <w:rsid w:val="00111F50"/>
    <w:rsid w:val="00112AB3"/>
    <w:rsid w:val="00116DF5"/>
    <w:rsid w:val="0011757B"/>
    <w:rsid w:val="001175D2"/>
    <w:rsid w:val="00126952"/>
    <w:rsid w:val="001415C3"/>
    <w:rsid w:val="00153014"/>
    <w:rsid w:val="00167CB4"/>
    <w:rsid w:val="00170BB6"/>
    <w:rsid w:val="0017765B"/>
    <w:rsid w:val="00190B83"/>
    <w:rsid w:val="001B5C43"/>
    <w:rsid w:val="001C1033"/>
    <w:rsid w:val="001C772A"/>
    <w:rsid w:val="001D6598"/>
    <w:rsid w:val="001E7C8A"/>
    <w:rsid w:val="002031F5"/>
    <w:rsid w:val="00207F85"/>
    <w:rsid w:val="00210427"/>
    <w:rsid w:val="00210F92"/>
    <w:rsid w:val="00224C82"/>
    <w:rsid w:val="002272D1"/>
    <w:rsid w:val="00230A93"/>
    <w:rsid w:val="00233579"/>
    <w:rsid w:val="002372ED"/>
    <w:rsid w:val="002454D5"/>
    <w:rsid w:val="0026209C"/>
    <w:rsid w:val="00266AEF"/>
    <w:rsid w:val="0027176B"/>
    <w:rsid w:val="00272333"/>
    <w:rsid w:val="00275CB3"/>
    <w:rsid w:val="00292CAE"/>
    <w:rsid w:val="00294BD6"/>
    <w:rsid w:val="00295743"/>
    <w:rsid w:val="00295B39"/>
    <w:rsid w:val="00297477"/>
    <w:rsid w:val="002B794F"/>
    <w:rsid w:val="002C33A6"/>
    <w:rsid w:val="002C506A"/>
    <w:rsid w:val="002C5A92"/>
    <w:rsid w:val="002C7379"/>
    <w:rsid w:val="002E2179"/>
    <w:rsid w:val="002F322D"/>
    <w:rsid w:val="002F360E"/>
    <w:rsid w:val="0030021E"/>
    <w:rsid w:val="00302AB9"/>
    <w:rsid w:val="00306D92"/>
    <w:rsid w:val="00321D1A"/>
    <w:rsid w:val="0032355A"/>
    <w:rsid w:val="003359CB"/>
    <w:rsid w:val="00335D3A"/>
    <w:rsid w:val="00344054"/>
    <w:rsid w:val="00345060"/>
    <w:rsid w:val="00345245"/>
    <w:rsid w:val="00372A96"/>
    <w:rsid w:val="00373B3C"/>
    <w:rsid w:val="00394B3B"/>
    <w:rsid w:val="00394BA2"/>
    <w:rsid w:val="003A64F6"/>
    <w:rsid w:val="003C4323"/>
    <w:rsid w:val="003C5564"/>
    <w:rsid w:val="003C6E62"/>
    <w:rsid w:val="003C73BC"/>
    <w:rsid w:val="003C77B4"/>
    <w:rsid w:val="003C7949"/>
    <w:rsid w:val="003D3524"/>
    <w:rsid w:val="003D5696"/>
    <w:rsid w:val="003D73A7"/>
    <w:rsid w:val="003E5570"/>
    <w:rsid w:val="003F2545"/>
    <w:rsid w:val="003F7130"/>
    <w:rsid w:val="00411376"/>
    <w:rsid w:val="0041758B"/>
    <w:rsid w:val="004309B5"/>
    <w:rsid w:val="00434316"/>
    <w:rsid w:val="004343C5"/>
    <w:rsid w:val="00434B20"/>
    <w:rsid w:val="00445B9E"/>
    <w:rsid w:val="00454324"/>
    <w:rsid w:val="004633A3"/>
    <w:rsid w:val="00473E15"/>
    <w:rsid w:val="00485CD1"/>
    <w:rsid w:val="00491F54"/>
    <w:rsid w:val="00496D1C"/>
    <w:rsid w:val="004A6BD1"/>
    <w:rsid w:val="004B0B55"/>
    <w:rsid w:val="004B2136"/>
    <w:rsid w:val="004B4EF8"/>
    <w:rsid w:val="004B5A95"/>
    <w:rsid w:val="004B6599"/>
    <w:rsid w:val="004C5CE7"/>
    <w:rsid w:val="004C65A2"/>
    <w:rsid w:val="004E1690"/>
    <w:rsid w:val="004F4DF6"/>
    <w:rsid w:val="0050384A"/>
    <w:rsid w:val="0051254C"/>
    <w:rsid w:val="005145B5"/>
    <w:rsid w:val="00516772"/>
    <w:rsid w:val="0051748E"/>
    <w:rsid w:val="005251C1"/>
    <w:rsid w:val="00533D69"/>
    <w:rsid w:val="005401A6"/>
    <w:rsid w:val="005463AF"/>
    <w:rsid w:val="00552687"/>
    <w:rsid w:val="0056398B"/>
    <w:rsid w:val="00565A16"/>
    <w:rsid w:val="00584F98"/>
    <w:rsid w:val="00590427"/>
    <w:rsid w:val="005B1C10"/>
    <w:rsid w:val="005B6162"/>
    <w:rsid w:val="005D4D4A"/>
    <w:rsid w:val="005E1438"/>
    <w:rsid w:val="005E3939"/>
    <w:rsid w:val="005E3BD5"/>
    <w:rsid w:val="00610B78"/>
    <w:rsid w:val="006407D0"/>
    <w:rsid w:val="00641865"/>
    <w:rsid w:val="0065067D"/>
    <w:rsid w:val="00652CCD"/>
    <w:rsid w:val="0065480C"/>
    <w:rsid w:val="0066157F"/>
    <w:rsid w:val="006966FA"/>
    <w:rsid w:val="006971A7"/>
    <w:rsid w:val="006B4AAC"/>
    <w:rsid w:val="006B6087"/>
    <w:rsid w:val="006B7065"/>
    <w:rsid w:val="006C43CC"/>
    <w:rsid w:val="006C5D12"/>
    <w:rsid w:val="006E250B"/>
    <w:rsid w:val="006F639D"/>
    <w:rsid w:val="006F6D53"/>
    <w:rsid w:val="006F7B85"/>
    <w:rsid w:val="00710CF2"/>
    <w:rsid w:val="007114E1"/>
    <w:rsid w:val="00714338"/>
    <w:rsid w:val="007164FD"/>
    <w:rsid w:val="00724DB3"/>
    <w:rsid w:val="0072658F"/>
    <w:rsid w:val="0073283C"/>
    <w:rsid w:val="007360BE"/>
    <w:rsid w:val="007379B1"/>
    <w:rsid w:val="007440C5"/>
    <w:rsid w:val="00754D0E"/>
    <w:rsid w:val="00772243"/>
    <w:rsid w:val="00775F8B"/>
    <w:rsid w:val="00782878"/>
    <w:rsid w:val="00791C26"/>
    <w:rsid w:val="00794808"/>
    <w:rsid w:val="00795CD0"/>
    <w:rsid w:val="007A6D89"/>
    <w:rsid w:val="007B6906"/>
    <w:rsid w:val="007B749C"/>
    <w:rsid w:val="007C440C"/>
    <w:rsid w:val="007C6562"/>
    <w:rsid w:val="007E0F8D"/>
    <w:rsid w:val="007E3E4F"/>
    <w:rsid w:val="007E48D2"/>
    <w:rsid w:val="007E5556"/>
    <w:rsid w:val="007F202D"/>
    <w:rsid w:val="00800667"/>
    <w:rsid w:val="00810AF5"/>
    <w:rsid w:val="00814AA3"/>
    <w:rsid w:val="00817B34"/>
    <w:rsid w:val="00824981"/>
    <w:rsid w:val="00825306"/>
    <w:rsid w:val="008331B3"/>
    <w:rsid w:val="008378A8"/>
    <w:rsid w:val="00843EC4"/>
    <w:rsid w:val="00844632"/>
    <w:rsid w:val="00847258"/>
    <w:rsid w:val="00851766"/>
    <w:rsid w:val="00874D5E"/>
    <w:rsid w:val="00875DF1"/>
    <w:rsid w:val="008831FC"/>
    <w:rsid w:val="00885DE6"/>
    <w:rsid w:val="008B51F8"/>
    <w:rsid w:val="008B5A34"/>
    <w:rsid w:val="008F3263"/>
    <w:rsid w:val="00900969"/>
    <w:rsid w:val="00902153"/>
    <w:rsid w:val="0092294C"/>
    <w:rsid w:val="00931A6F"/>
    <w:rsid w:val="0093294F"/>
    <w:rsid w:val="00933090"/>
    <w:rsid w:val="00933202"/>
    <w:rsid w:val="00934DE1"/>
    <w:rsid w:val="009402B6"/>
    <w:rsid w:val="009428AE"/>
    <w:rsid w:val="0095640C"/>
    <w:rsid w:val="00960362"/>
    <w:rsid w:val="00963675"/>
    <w:rsid w:val="009647D2"/>
    <w:rsid w:val="00964873"/>
    <w:rsid w:val="00966D52"/>
    <w:rsid w:val="00984461"/>
    <w:rsid w:val="00991C12"/>
    <w:rsid w:val="009945FF"/>
    <w:rsid w:val="009A277D"/>
    <w:rsid w:val="009A2D18"/>
    <w:rsid w:val="009A62C5"/>
    <w:rsid w:val="009B15D4"/>
    <w:rsid w:val="009B2F2C"/>
    <w:rsid w:val="009B39ED"/>
    <w:rsid w:val="009D70D1"/>
    <w:rsid w:val="009E19F0"/>
    <w:rsid w:val="009E429E"/>
    <w:rsid w:val="00A00892"/>
    <w:rsid w:val="00A07D41"/>
    <w:rsid w:val="00A12EF1"/>
    <w:rsid w:val="00A21669"/>
    <w:rsid w:val="00A53DA4"/>
    <w:rsid w:val="00A672A5"/>
    <w:rsid w:val="00A75F93"/>
    <w:rsid w:val="00A7780F"/>
    <w:rsid w:val="00A80925"/>
    <w:rsid w:val="00A81206"/>
    <w:rsid w:val="00A823AB"/>
    <w:rsid w:val="00A84C3C"/>
    <w:rsid w:val="00A858EC"/>
    <w:rsid w:val="00A972CB"/>
    <w:rsid w:val="00AA3436"/>
    <w:rsid w:val="00AB0685"/>
    <w:rsid w:val="00AC0056"/>
    <w:rsid w:val="00AC51F7"/>
    <w:rsid w:val="00AD0DFB"/>
    <w:rsid w:val="00AD2B6D"/>
    <w:rsid w:val="00AF2B65"/>
    <w:rsid w:val="00B05791"/>
    <w:rsid w:val="00B06573"/>
    <w:rsid w:val="00B26F6A"/>
    <w:rsid w:val="00B30265"/>
    <w:rsid w:val="00B3161A"/>
    <w:rsid w:val="00B31B14"/>
    <w:rsid w:val="00B35CBF"/>
    <w:rsid w:val="00B50A3C"/>
    <w:rsid w:val="00B56AA9"/>
    <w:rsid w:val="00B57B0C"/>
    <w:rsid w:val="00B64564"/>
    <w:rsid w:val="00B66C7E"/>
    <w:rsid w:val="00B704E6"/>
    <w:rsid w:val="00B8066C"/>
    <w:rsid w:val="00B86619"/>
    <w:rsid w:val="00B970C1"/>
    <w:rsid w:val="00BA19C3"/>
    <w:rsid w:val="00BA717F"/>
    <w:rsid w:val="00BC7A34"/>
    <w:rsid w:val="00BD08E2"/>
    <w:rsid w:val="00BE3B38"/>
    <w:rsid w:val="00BE4D3A"/>
    <w:rsid w:val="00BF59CE"/>
    <w:rsid w:val="00BF67C7"/>
    <w:rsid w:val="00C01B9A"/>
    <w:rsid w:val="00C1088D"/>
    <w:rsid w:val="00C117AC"/>
    <w:rsid w:val="00C23136"/>
    <w:rsid w:val="00C365F8"/>
    <w:rsid w:val="00C3701D"/>
    <w:rsid w:val="00C372BC"/>
    <w:rsid w:val="00C51656"/>
    <w:rsid w:val="00C552D0"/>
    <w:rsid w:val="00C574EB"/>
    <w:rsid w:val="00C645FA"/>
    <w:rsid w:val="00C81344"/>
    <w:rsid w:val="00C8301C"/>
    <w:rsid w:val="00C934E5"/>
    <w:rsid w:val="00C967EC"/>
    <w:rsid w:val="00CA33D3"/>
    <w:rsid w:val="00CA5BDA"/>
    <w:rsid w:val="00CA61E9"/>
    <w:rsid w:val="00CB36CB"/>
    <w:rsid w:val="00CB5127"/>
    <w:rsid w:val="00CC0E81"/>
    <w:rsid w:val="00CE30FC"/>
    <w:rsid w:val="00CE509C"/>
    <w:rsid w:val="00CF24A4"/>
    <w:rsid w:val="00D034A1"/>
    <w:rsid w:val="00D03CBD"/>
    <w:rsid w:val="00D03FAA"/>
    <w:rsid w:val="00D14647"/>
    <w:rsid w:val="00D17E69"/>
    <w:rsid w:val="00D308B7"/>
    <w:rsid w:val="00D37371"/>
    <w:rsid w:val="00D54953"/>
    <w:rsid w:val="00D743D2"/>
    <w:rsid w:val="00D76434"/>
    <w:rsid w:val="00D91D9B"/>
    <w:rsid w:val="00D96D33"/>
    <w:rsid w:val="00D970A7"/>
    <w:rsid w:val="00DC6704"/>
    <w:rsid w:val="00DD1F41"/>
    <w:rsid w:val="00DD2C87"/>
    <w:rsid w:val="00DD2D2B"/>
    <w:rsid w:val="00DE3AE4"/>
    <w:rsid w:val="00DF4338"/>
    <w:rsid w:val="00DF47FA"/>
    <w:rsid w:val="00E02B4C"/>
    <w:rsid w:val="00E03409"/>
    <w:rsid w:val="00E04193"/>
    <w:rsid w:val="00E05B88"/>
    <w:rsid w:val="00E06807"/>
    <w:rsid w:val="00E12BB7"/>
    <w:rsid w:val="00E14A64"/>
    <w:rsid w:val="00E21EDD"/>
    <w:rsid w:val="00E26CA6"/>
    <w:rsid w:val="00E41919"/>
    <w:rsid w:val="00E42E03"/>
    <w:rsid w:val="00E652AF"/>
    <w:rsid w:val="00E751C3"/>
    <w:rsid w:val="00E75387"/>
    <w:rsid w:val="00E84D61"/>
    <w:rsid w:val="00EA4154"/>
    <w:rsid w:val="00EB1732"/>
    <w:rsid w:val="00EC096F"/>
    <w:rsid w:val="00EC6C3A"/>
    <w:rsid w:val="00EC79DC"/>
    <w:rsid w:val="00ED0024"/>
    <w:rsid w:val="00ED2B26"/>
    <w:rsid w:val="00EE2B74"/>
    <w:rsid w:val="00EF1629"/>
    <w:rsid w:val="00EF62E8"/>
    <w:rsid w:val="00EF6C89"/>
    <w:rsid w:val="00F04FD7"/>
    <w:rsid w:val="00F07EB2"/>
    <w:rsid w:val="00F1732B"/>
    <w:rsid w:val="00F32AD7"/>
    <w:rsid w:val="00F34B7B"/>
    <w:rsid w:val="00F45B0A"/>
    <w:rsid w:val="00F64BD3"/>
    <w:rsid w:val="00F66F11"/>
    <w:rsid w:val="00F73598"/>
    <w:rsid w:val="00F76F21"/>
    <w:rsid w:val="00F82BC7"/>
    <w:rsid w:val="00F8623F"/>
    <w:rsid w:val="00F878F2"/>
    <w:rsid w:val="00F91A68"/>
    <w:rsid w:val="00F93F1E"/>
    <w:rsid w:val="00F9655C"/>
    <w:rsid w:val="00FA1FFE"/>
    <w:rsid w:val="00FA38F1"/>
    <w:rsid w:val="00FB0123"/>
    <w:rsid w:val="00FB6DB3"/>
    <w:rsid w:val="00FC6D60"/>
    <w:rsid w:val="00FD4442"/>
    <w:rsid w:val="00FD5262"/>
    <w:rsid w:val="00FD7370"/>
    <w:rsid w:val="00FD757D"/>
    <w:rsid w:val="00FD7F17"/>
    <w:rsid w:val="00FE028F"/>
    <w:rsid w:val="00FE6B2C"/>
    <w:rsid w:val="00FE7ECB"/>
    <w:rsid w:val="00FF19D2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2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Bookman Old Style" w:hAnsi="Bookman Old Style"/>
      <w:sz w:val="2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Bookman Old Style" w:hAnsi="Bookman Old Style"/>
      <w:sz w:val="26"/>
    </w:rPr>
  </w:style>
  <w:style w:type="paragraph" w:styleId="Textodebalo">
    <w:name w:val="Balloon Text"/>
    <w:basedOn w:val="Normal"/>
    <w:semiHidden/>
    <w:rsid w:val="00AC5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2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Bookman Old Style" w:hAnsi="Bookman Old Style"/>
      <w:sz w:val="2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Bookman Old Style" w:hAnsi="Bookman Old Style"/>
      <w:sz w:val="26"/>
    </w:rPr>
  </w:style>
  <w:style w:type="paragraph" w:styleId="Textodebalo">
    <w:name w:val="Balloon Text"/>
    <w:basedOn w:val="Normal"/>
    <w:semiHidden/>
    <w:rsid w:val="00AC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</vt:lpstr>
    </vt:vector>
  </TitlesOfParts>
  <Company>Cirne Pericias Medicas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</dc:title>
  <dc:creator>Oscar L. de Lima e Cirne Neto</dc:creator>
  <cp:lastModifiedBy>Oscar Cirne</cp:lastModifiedBy>
  <cp:revision>6</cp:revision>
  <cp:lastPrinted>2017-09-04T15:27:00Z</cp:lastPrinted>
  <dcterms:created xsi:type="dcterms:W3CDTF">2017-09-04T17:26:00Z</dcterms:created>
  <dcterms:modified xsi:type="dcterms:W3CDTF">2017-09-05T20:17:00Z</dcterms:modified>
</cp:coreProperties>
</file>